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C9" w:rsidRDefault="009013C9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1C70A0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143000" cy="259080"/>
                <wp:effectExtent l="11430" t="1333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46" w:rsidRDefault="00D86F46" w:rsidP="00D86F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P07.72 M1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.45pt;width:90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">
                <v:textbox>
                  <w:txbxContent>
                    <w:p w:rsidR="00D86F46" w:rsidRDefault="00D86F46" w:rsidP="00D86F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P07.72 M1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02920" cy="8001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4F2C69" w:rsidRPr="00DB0D29" w:rsidRDefault="004F2C6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9628"/>
      </w:tblGrid>
      <w:tr w:rsidR="00C46321" w:rsidRPr="00DA5B8A">
        <w:tc>
          <w:tcPr>
            <w:tcW w:w="9778" w:type="dxa"/>
            <w:tcBorders>
              <w:bottom w:val="nil"/>
            </w:tcBorders>
          </w:tcPr>
          <w:p w:rsidR="00F67CA6" w:rsidRPr="00873BD8" w:rsidRDefault="00F67CA6" w:rsidP="006D7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6321" w:rsidRPr="00873BD8" w:rsidRDefault="00C46321" w:rsidP="0087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Settore: </w:t>
            </w:r>
          </w:p>
          <w:p w:rsidR="00873BD8" w:rsidRPr="00873BD8" w:rsidRDefault="00873BD8" w:rsidP="0087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873BD8" w:rsidRDefault="00C46321" w:rsidP="006D7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Protocollo: </w:t>
            </w:r>
            <w:r w:rsidR="002D59D9">
              <w:rPr>
                <w:rFonts w:ascii="Arial" w:hAnsi="Arial" w:cs="Arial"/>
                <w:b/>
                <w:bCs/>
                <w:sz w:val="22"/>
                <w:szCs w:val="22"/>
              </w:rPr>
              <w:t>61034</w:t>
            </w:r>
            <w:r w:rsidR="00873BD8" w:rsidRPr="00873BD8">
              <w:rPr>
                <w:rFonts w:ascii="Arial" w:hAnsi="Arial" w:cs="Arial"/>
                <w:b/>
                <w:bCs/>
                <w:sz w:val="22"/>
                <w:szCs w:val="22"/>
              </w:rPr>
              <w:t>/2018</w:t>
            </w:r>
          </w:p>
          <w:p w:rsidR="00C46321" w:rsidRPr="00873BD8" w:rsidRDefault="00C46321" w:rsidP="006D7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873BD8" w:rsidRDefault="00C46321" w:rsidP="0087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3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Determinazione n. </w:t>
            </w:r>
          </w:p>
          <w:p w:rsidR="00873BD8" w:rsidRPr="00873BD8" w:rsidRDefault="00873BD8" w:rsidP="00873B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</w:tcBorders>
          </w:tcPr>
          <w:p w:rsidR="002D59D9" w:rsidRDefault="00C46321" w:rsidP="002D59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73BD8">
              <w:rPr>
                <w:rFonts w:ascii="Arial" w:hAnsi="Arial" w:cs="Arial"/>
                <w:b/>
                <w:bCs/>
                <w:sz w:val="22"/>
                <w:szCs w:val="22"/>
              </w:rPr>
              <w:t>Oggetto</w:t>
            </w:r>
            <w:r w:rsidR="007D6008" w:rsidRPr="00873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  <w:r w:rsidR="007D6008">
              <w:rPr>
                <w:rFonts w:ascii="Arial" w:hAnsi="Arial" w:cs="Arial"/>
                <w:b/>
                <w:bCs/>
                <w:sz w:val="22"/>
                <w:szCs w:val="22"/>
              </w:rPr>
              <w:t>IMPEGNO</w:t>
            </w:r>
            <w:proofErr w:type="gramEnd"/>
            <w:r w:rsidR="007D60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 SPESA RELATIVO A PREMIO VIAGGIO PER COMPETIZIONE ORGANIZZATA DA NATIONAL GALLERY IN OCCASIONE DELLA MOSTRA “MANTEGNA E BELLINI”</w:t>
            </w:r>
            <w:r w:rsidR="002D59D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C46321" w:rsidRPr="00873BD8" w:rsidRDefault="002D59D9" w:rsidP="002D59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817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06F23" w:rsidRDefault="00D06F23">
      <w:pPr>
        <w:pStyle w:val="Titolo1"/>
        <w:rPr>
          <w:rFonts w:ascii="Arial" w:hAnsi="Arial" w:cs="Arial"/>
          <w:sz w:val="20"/>
          <w:szCs w:val="20"/>
        </w:rPr>
      </w:pPr>
    </w:p>
    <w:p w:rsidR="00D06F23" w:rsidRPr="00A44FDF" w:rsidRDefault="00D06F23" w:rsidP="00D06F23">
      <w:pPr>
        <w:rPr>
          <w:rFonts w:ascii="Arial" w:hAnsi="Arial" w:cs="Arial"/>
          <w:sz w:val="20"/>
          <w:szCs w:val="20"/>
        </w:rPr>
      </w:pPr>
    </w:p>
    <w:p w:rsidR="004F2C69" w:rsidRPr="00A44FDF" w:rsidRDefault="004F2C69">
      <w:pPr>
        <w:pStyle w:val="Titolo1"/>
        <w:rPr>
          <w:rFonts w:ascii="Arial" w:hAnsi="Arial" w:cs="Arial"/>
          <w:sz w:val="20"/>
          <w:szCs w:val="20"/>
        </w:rPr>
      </w:pPr>
      <w:r w:rsidRPr="00A44FDF">
        <w:rPr>
          <w:rFonts w:ascii="Arial" w:hAnsi="Arial" w:cs="Arial"/>
          <w:sz w:val="20"/>
          <w:szCs w:val="20"/>
        </w:rPr>
        <w:t>IL DIRIGENTE</w:t>
      </w:r>
    </w:p>
    <w:p w:rsidR="00873BD8" w:rsidRPr="00A44FDF" w:rsidRDefault="00873BD8" w:rsidP="00873BD8">
      <w:pPr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44FDF">
        <w:rPr>
          <w:rFonts w:ascii="Arial" w:hAnsi="Arial" w:cs="Arial"/>
          <w:b/>
          <w:snapToGrid w:val="0"/>
          <w:sz w:val="20"/>
          <w:szCs w:val="20"/>
        </w:rPr>
        <w:t>PREMESSO CHE</w:t>
      </w:r>
    </w:p>
    <w:p w:rsidR="00873BD8" w:rsidRPr="00A44FDF" w:rsidRDefault="00873BD8" w:rsidP="00873BD8">
      <w:pPr>
        <w:numPr>
          <w:ilvl w:val="0"/>
          <w:numId w:val="4"/>
        </w:numPr>
        <w:jc w:val="both"/>
        <w:rPr>
          <w:rFonts w:ascii="Arial" w:hAnsi="Arial" w:cs="Arial"/>
          <w:snapToGrid w:val="0"/>
          <w:sz w:val="20"/>
          <w:szCs w:val="20"/>
        </w:rPr>
      </w:pPr>
      <w:proofErr w:type="gramStart"/>
      <w:r w:rsidRPr="00A44FDF">
        <w:rPr>
          <w:rFonts w:ascii="Arial" w:hAnsi="Arial" w:cs="Arial"/>
          <w:snapToGrid w:val="0"/>
          <w:sz w:val="20"/>
          <w:szCs w:val="20"/>
        </w:rPr>
        <w:t>con</w:t>
      </w:r>
      <w:proofErr w:type="gramEnd"/>
      <w:r w:rsidRPr="00A44FDF">
        <w:rPr>
          <w:rFonts w:ascii="Arial" w:hAnsi="Arial" w:cs="Arial"/>
          <w:snapToGrid w:val="0"/>
          <w:sz w:val="20"/>
          <w:szCs w:val="20"/>
        </w:rPr>
        <w:t xml:space="preserve"> D.C.C n. 78 del 21/12/2017 è stato approvato il Bilancio di Previsione Finanziario 2018/2020 e la nota di aggiornamento al Documento Unico di Programmazione 2018/2020;</w:t>
      </w:r>
    </w:p>
    <w:p w:rsidR="00873BD8" w:rsidRDefault="00873BD8" w:rsidP="00873BD8">
      <w:pPr>
        <w:numPr>
          <w:ilvl w:val="0"/>
          <w:numId w:val="4"/>
        </w:numPr>
        <w:rPr>
          <w:rFonts w:ascii="Arial" w:hAnsi="Arial" w:cs="Arial"/>
          <w:snapToGrid w:val="0"/>
          <w:sz w:val="20"/>
          <w:szCs w:val="20"/>
        </w:rPr>
      </w:pPr>
      <w:proofErr w:type="gramStart"/>
      <w:r w:rsidRPr="00A44FDF">
        <w:rPr>
          <w:rFonts w:ascii="Arial" w:hAnsi="Arial" w:cs="Arial"/>
          <w:snapToGrid w:val="0"/>
          <w:sz w:val="20"/>
          <w:szCs w:val="20"/>
        </w:rPr>
        <w:t>c</w:t>
      </w:r>
      <w:r w:rsidR="002D59D9">
        <w:rPr>
          <w:rFonts w:ascii="Arial" w:hAnsi="Arial" w:cs="Arial"/>
          <w:snapToGrid w:val="0"/>
          <w:sz w:val="20"/>
          <w:szCs w:val="20"/>
        </w:rPr>
        <w:t>on</w:t>
      </w:r>
      <w:proofErr w:type="gramEnd"/>
      <w:r w:rsidR="002D59D9">
        <w:rPr>
          <w:rFonts w:ascii="Arial" w:hAnsi="Arial" w:cs="Arial"/>
          <w:snapToGrid w:val="0"/>
          <w:sz w:val="20"/>
          <w:szCs w:val="20"/>
        </w:rPr>
        <w:t xml:space="preserve"> DGC n.  </w:t>
      </w:r>
      <w:proofErr w:type="gramStart"/>
      <w:r w:rsidR="002D59D9">
        <w:rPr>
          <w:rFonts w:ascii="Arial" w:hAnsi="Arial" w:cs="Arial"/>
          <w:snapToGrid w:val="0"/>
          <w:sz w:val="20"/>
          <w:szCs w:val="20"/>
        </w:rPr>
        <w:t>10  del</w:t>
      </w:r>
      <w:proofErr w:type="gramEnd"/>
      <w:r w:rsidR="002D59D9">
        <w:rPr>
          <w:rFonts w:ascii="Arial" w:hAnsi="Arial" w:cs="Arial"/>
          <w:snapToGrid w:val="0"/>
          <w:sz w:val="20"/>
          <w:szCs w:val="20"/>
        </w:rPr>
        <w:t>  24/01/2018 </w:t>
      </w:r>
      <w:r w:rsidRPr="00A44FDF">
        <w:rPr>
          <w:rFonts w:ascii="Arial" w:hAnsi="Arial" w:cs="Arial"/>
          <w:snapToGrid w:val="0"/>
          <w:sz w:val="20"/>
          <w:szCs w:val="20"/>
        </w:rPr>
        <w:t>è stato approvato il Piano Esecutivo di Gestione per l'anno 2018;</w:t>
      </w:r>
    </w:p>
    <w:p w:rsidR="00942554" w:rsidRDefault="00942554" w:rsidP="00942554">
      <w:pPr>
        <w:rPr>
          <w:rFonts w:ascii="Arial" w:hAnsi="Arial" w:cs="Arial"/>
          <w:snapToGrid w:val="0"/>
          <w:sz w:val="20"/>
          <w:szCs w:val="20"/>
        </w:rPr>
      </w:pPr>
    </w:p>
    <w:p w:rsidR="00942554" w:rsidRDefault="00942554" w:rsidP="00942554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A44FDF">
        <w:rPr>
          <w:rFonts w:ascii="Arial" w:hAnsi="Arial" w:cs="Arial"/>
          <w:b/>
          <w:sz w:val="20"/>
          <w:szCs w:val="20"/>
        </w:rPr>
        <w:t xml:space="preserve">CONSIDERATO </w:t>
      </w:r>
      <w:r>
        <w:rPr>
          <w:rFonts w:ascii="Arial" w:hAnsi="Arial" w:cs="Arial"/>
          <w:b/>
          <w:sz w:val="20"/>
          <w:szCs w:val="20"/>
        </w:rPr>
        <w:t xml:space="preserve">CHE </w:t>
      </w:r>
      <w:r w:rsidRPr="00E02449">
        <w:rPr>
          <w:rFonts w:ascii="Arial" w:hAnsi="Arial" w:cs="Arial"/>
          <w:sz w:val="20"/>
          <w:szCs w:val="20"/>
        </w:rPr>
        <w:t xml:space="preserve">la National Gallery con sede a Trafalgar </w:t>
      </w:r>
      <w:proofErr w:type="spellStart"/>
      <w:r w:rsidRPr="00E02449">
        <w:rPr>
          <w:rFonts w:ascii="Arial" w:hAnsi="Arial" w:cs="Arial"/>
          <w:sz w:val="20"/>
          <w:szCs w:val="20"/>
        </w:rPr>
        <w:t>Square</w:t>
      </w:r>
      <w:proofErr w:type="spellEnd"/>
      <w:r w:rsidRPr="00E0244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02449">
        <w:rPr>
          <w:rFonts w:ascii="Arial" w:hAnsi="Arial" w:cs="Arial"/>
          <w:sz w:val="20"/>
          <w:szCs w:val="20"/>
        </w:rPr>
        <w:t>London</w:t>
      </w:r>
      <w:proofErr w:type="spellEnd"/>
      <w:r w:rsidRPr="00E02449">
        <w:rPr>
          <w:rFonts w:ascii="Arial" w:hAnsi="Arial" w:cs="Arial"/>
          <w:sz w:val="20"/>
          <w:szCs w:val="20"/>
        </w:rPr>
        <w:t xml:space="preserve"> WC2N 5 DN </w:t>
      </w:r>
      <w:r>
        <w:rPr>
          <w:rFonts w:ascii="Arial" w:hAnsi="Arial" w:cs="Arial"/>
          <w:sz w:val="20"/>
          <w:szCs w:val="20"/>
        </w:rPr>
        <w:t xml:space="preserve">UK, </w:t>
      </w:r>
      <w:r w:rsidRPr="00E02449">
        <w:rPr>
          <w:rFonts w:ascii="Arial" w:hAnsi="Arial" w:cs="Arial"/>
          <w:sz w:val="20"/>
          <w:szCs w:val="20"/>
        </w:rPr>
        <w:t xml:space="preserve">ha inviato al Comune di Mantova una richiesta di collaborazione nell’ambito della mostra “Mantegna e Bellini” </w:t>
      </w:r>
      <w:r>
        <w:rPr>
          <w:rFonts w:ascii="Arial" w:hAnsi="Arial" w:cs="Arial"/>
          <w:sz w:val="20"/>
          <w:szCs w:val="20"/>
        </w:rPr>
        <w:t xml:space="preserve">– Londra dal 7 ottobre 2018 al 27 gennaio 2019 - chiedendo all’Ente di partecipare mediante l’assegnazione di un </w:t>
      </w:r>
      <w:r w:rsidRPr="00E02449">
        <w:rPr>
          <w:rFonts w:ascii="Arial" w:hAnsi="Arial" w:cs="Arial"/>
          <w:sz w:val="20"/>
          <w:szCs w:val="20"/>
        </w:rPr>
        <w:t>premio da destinare al vincitore d</w:t>
      </w:r>
      <w:r>
        <w:rPr>
          <w:rFonts w:ascii="Arial" w:hAnsi="Arial" w:cs="Arial"/>
          <w:sz w:val="20"/>
          <w:szCs w:val="20"/>
        </w:rPr>
        <w:t>i una</w:t>
      </w:r>
      <w:r w:rsidRPr="00E02449">
        <w:rPr>
          <w:rFonts w:ascii="Arial" w:hAnsi="Arial" w:cs="Arial"/>
          <w:sz w:val="20"/>
          <w:szCs w:val="20"/>
        </w:rPr>
        <w:t xml:space="preserve"> competizione </w:t>
      </w:r>
      <w:r>
        <w:rPr>
          <w:rFonts w:ascii="Arial" w:hAnsi="Arial" w:cs="Arial"/>
          <w:sz w:val="20"/>
          <w:szCs w:val="20"/>
        </w:rPr>
        <w:t>organizzata</w:t>
      </w:r>
      <w:r w:rsidRPr="00E024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 corso del</w:t>
      </w:r>
      <w:r w:rsidRPr="00E02449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mostra;</w:t>
      </w:r>
    </w:p>
    <w:p w:rsidR="002D59D9" w:rsidRDefault="002D59D9" w:rsidP="002D59D9">
      <w:pPr>
        <w:rPr>
          <w:rFonts w:ascii="Arial" w:hAnsi="Arial" w:cs="Arial"/>
          <w:snapToGrid w:val="0"/>
          <w:sz w:val="20"/>
          <w:szCs w:val="20"/>
        </w:rPr>
      </w:pPr>
    </w:p>
    <w:p w:rsidR="00873BD8" w:rsidRDefault="002D59D9" w:rsidP="00C278ED">
      <w:pPr>
        <w:jc w:val="both"/>
        <w:rPr>
          <w:rFonts w:ascii="Arial" w:hAnsi="Arial" w:cs="Arial"/>
          <w:sz w:val="20"/>
          <w:szCs w:val="20"/>
        </w:rPr>
      </w:pPr>
      <w:r w:rsidRPr="00132AF3">
        <w:rPr>
          <w:rFonts w:ascii="Arial" w:hAnsi="Arial" w:cs="Arial"/>
          <w:b/>
          <w:sz w:val="20"/>
          <w:szCs w:val="20"/>
        </w:rPr>
        <w:t>RICHIAMATA</w:t>
      </w:r>
      <w:r w:rsidRPr="00132AF3">
        <w:rPr>
          <w:rFonts w:ascii="Arial" w:hAnsi="Arial" w:cs="Arial"/>
          <w:sz w:val="20"/>
          <w:szCs w:val="20"/>
        </w:rPr>
        <w:t xml:space="preserve"> la determinazione dirigenziale</w:t>
      </w:r>
      <w:r>
        <w:rPr>
          <w:rFonts w:ascii="Arial" w:hAnsi="Arial" w:cs="Arial"/>
          <w:sz w:val="20"/>
          <w:szCs w:val="20"/>
        </w:rPr>
        <w:t xml:space="preserve"> n.2549/2018 con la quale </w:t>
      </w:r>
      <w:proofErr w:type="spellStart"/>
      <w:r w:rsidR="00942554">
        <w:rPr>
          <w:rFonts w:ascii="Arial" w:hAnsi="Arial" w:cs="Arial"/>
          <w:sz w:val="20"/>
          <w:szCs w:val="20"/>
        </w:rPr>
        <w:t>e’</w:t>
      </w:r>
      <w:proofErr w:type="spellEnd"/>
      <w:r w:rsidR="00942554">
        <w:rPr>
          <w:rFonts w:ascii="Arial" w:hAnsi="Arial" w:cs="Arial"/>
          <w:sz w:val="20"/>
          <w:szCs w:val="20"/>
        </w:rPr>
        <w:t xml:space="preserve"> stato approvato</w:t>
      </w:r>
      <w:r>
        <w:rPr>
          <w:rFonts w:ascii="Arial" w:hAnsi="Arial" w:cs="Arial"/>
          <w:sz w:val="20"/>
          <w:szCs w:val="20"/>
        </w:rPr>
        <w:t xml:space="preserve"> l’Accordo di Collaborazione</w:t>
      </w:r>
      <w:r w:rsidR="00942554">
        <w:rPr>
          <w:rFonts w:ascii="Arial" w:hAnsi="Arial" w:cs="Arial"/>
          <w:sz w:val="20"/>
          <w:szCs w:val="20"/>
        </w:rPr>
        <w:t xml:space="preserve"> con la National Gallery finalizzato a disciplinare le </w:t>
      </w:r>
      <w:proofErr w:type="spellStart"/>
      <w:r w:rsidR="00942554">
        <w:rPr>
          <w:rFonts w:ascii="Arial" w:hAnsi="Arial" w:cs="Arial"/>
          <w:sz w:val="20"/>
          <w:szCs w:val="20"/>
        </w:rPr>
        <w:t>modalita’</w:t>
      </w:r>
      <w:proofErr w:type="spellEnd"/>
      <w:r w:rsidR="00942554">
        <w:rPr>
          <w:rFonts w:ascii="Arial" w:hAnsi="Arial" w:cs="Arial"/>
          <w:sz w:val="20"/>
          <w:szCs w:val="20"/>
        </w:rPr>
        <w:t xml:space="preserve"> di collaborazione per la realizzazione di quanto sopra descritto;</w:t>
      </w:r>
    </w:p>
    <w:p w:rsidR="00942554" w:rsidRDefault="00942554" w:rsidP="00942554">
      <w:pPr>
        <w:rPr>
          <w:rFonts w:ascii="Arial" w:hAnsi="Arial" w:cs="Arial"/>
          <w:sz w:val="20"/>
          <w:szCs w:val="20"/>
        </w:rPr>
      </w:pPr>
    </w:p>
    <w:p w:rsidR="00942554" w:rsidRPr="008F2154" w:rsidRDefault="00942554" w:rsidP="00942554">
      <w:pPr>
        <w:jc w:val="both"/>
        <w:rPr>
          <w:rFonts w:ascii="Arial" w:hAnsi="Arial" w:cs="Arial"/>
          <w:sz w:val="20"/>
          <w:szCs w:val="20"/>
        </w:rPr>
      </w:pPr>
      <w:r w:rsidRPr="00D840F1">
        <w:rPr>
          <w:rFonts w:ascii="Arial" w:hAnsi="Arial" w:cs="Arial"/>
          <w:b/>
          <w:sz w:val="20"/>
          <w:szCs w:val="20"/>
        </w:rPr>
        <w:t>RILEVATO</w:t>
      </w:r>
      <w:r>
        <w:rPr>
          <w:rFonts w:ascii="Arial" w:hAnsi="Arial" w:cs="Arial"/>
          <w:sz w:val="20"/>
          <w:szCs w:val="20"/>
        </w:rPr>
        <w:t xml:space="preserve"> che </w:t>
      </w:r>
      <w:r w:rsidRPr="008F2154">
        <w:rPr>
          <w:rFonts w:ascii="Arial" w:hAnsi="Arial" w:cs="Arial"/>
          <w:sz w:val="20"/>
          <w:szCs w:val="20"/>
        </w:rPr>
        <w:t>in base all’accordo il Comune di Mantova si impegna</w:t>
      </w:r>
      <w:r>
        <w:rPr>
          <w:rFonts w:ascii="Arial" w:hAnsi="Arial" w:cs="Arial"/>
          <w:sz w:val="20"/>
          <w:szCs w:val="20"/>
        </w:rPr>
        <w:t xml:space="preserve">va </w:t>
      </w:r>
      <w:r w:rsidRPr="008F2154">
        <w:rPr>
          <w:rFonts w:ascii="Arial" w:hAnsi="Arial" w:cs="Arial"/>
          <w:sz w:val="20"/>
          <w:szCs w:val="20"/>
        </w:rPr>
        <w:t xml:space="preserve">a fornire il premio consistente in un voucher viaggio per due persone </w:t>
      </w:r>
      <w:r>
        <w:rPr>
          <w:rFonts w:ascii="Arial" w:hAnsi="Arial" w:cs="Arial"/>
          <w:sz w:val="20"/>
          <w:szCs w:val="20"/>
        </w:rPr>
        <w:t>che comprende</w:t>
      </w:r>
      <w:r w:rsidRPr="008F2154">
        <w:rPr>
          <w:rFonts w:ascii="Arial" w:hAnsi="Arial" w:cs="Arial"/>
          <w:sz w:val="20"/>
          <w:szCs w:val="20"/>
        </w:rPr>
        <w:t xml:space="preserve">: </w:t>
      </w:r>
    </w:p>
    <w:p w:rsidR="00942554" w:rsidRPr="008F2154" w:rsidRDefault="00942554" w:rsidP="00942554">
      <w:pPr>
        <w:pStyle w:val="Paragrafoelenc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gramStart"/>
      <w:r w:rsidRPr="008F2154">
        <w:rPr>
          <w:rFonts w:ascii="Arial" w:hAnsi="Arial" w:cs="Arial"/>
          <w:sz w:val="20"/>
          <w:szCs w:val="20"/>
        </w:rPr>
        <w:t>soggiorno</w:t>
      </w:r>
      <w:proofErr w:type="gramEnd"/>
      <w:r w:rsidRPr="008F2154">
        <w:rPr>
          <w:rFonts w:ascii="Arial" w:hAnsi="Arial" w:cs="Arial"/>
          <w:sz w:val="20"/>
          <w:szCs w:val="20"/>
        </w:rPr>
        <w:t xml:space="preserve"> di due notti in Hotel 3 stelle a Mantova </w:t>
      </w:r>
    </w:p>
    <w:p w:rsidR="00942554" w:rsidRDefault="00942554" w:rsidP="00942554">
      <w:pPr>
        <w:pStyle w:val="Paragrafoelenc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gramStart"/>
      <w:r w:rsidRPr="008F2154"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>tributo</w:t>
      </w:r>
      <w:proofErr w:type="gramEnd"/>
      <w:r>
        <w:rPr>
          <w:rFonts w:ascii="Arial" w:hAnsi="Arial" w:cs="Arial"/>
          <w:sz w:val="20"/>
          <w:szCs w:val="20"/>
        </w:rPr>
        <w:t xml:space="preserve"> volo di  €250 a persona</w:t>
      </w:r>
    </w:p>
    <w:p w:rsidR="00942554" w:rsidRPr="008F2154" w:rsidRDefault="00942554" w:rsidP="00942554">
      <w:pPr>
        <w:pStyle w:val="Paragrafoelenc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F2154">
        <w:rPr>
          <w:rFonts w:ascii="Arial" w:hAnsi="Arial" w:cs="Arial"/>
          <w:sz w:val="20"/>
          <w:szCs w:val="20"/>
        </w:rPr>
        <w:t xml:space="preserve">Transfer da aeroporto Verona - Mantova - Verona </w:t>
      </w:r>
    </w:p>
    <w:p w:rsidR="00942554" w:rsidRDefault="00942554" w:rsidP="00942554">
      <w:pPr>
        <w:pStyle w:val="Paragrafoelenc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F2154">
        <w:rPr>
          <w:rFonts w:ascii="Arial" w:hAnsi="Arial" w:cs="Arial"/>
          <w:sz w:val="20"/>
          <w:szCs w:val="20"/>
        </w:rPr>
        <w:t xml:space="preserve">Ingresso </w:t>
      </w:r>
      <w:r>
        <w:rPr>
          <w:rFonts w:ascii="Arial" w:hAnsi="Arial" w:cs="Arial"/>
          <w:sz w:val="20"/>
          <w:szCs w:val="20"/>
        </w:rPr>
        <w:t>gratuito alla Casa del Mantegna</w:t>
      </w:r>
    </w:p>
    <w:p w:rsidR="00942554" w:rsidRDefault="00942554" w:rsidP="00942554">
      <w:pPr>
        <w:pStyle w:val="Paragrafoelenc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F2154">
        <w:rPr>
          <w:rFonts w:ascii="Arial" w:hAnsi="Arial" w:cs="Arial"/>
          <w:sz w:val="20"/>
          <w:szCs w:val="20"/>
        </w:rPr>
        <w:t>Ingresso gratuito alla Camera degli Sposi, Palazzo Ducale</w:t>
      </w:r>
    </w:p>
    <w:p w:rsidR="00BA6C4A" w:rsidRDefault="00BA6C4A" w:rsidP="00BA6C4A">
      <w:pPr>
        <w:rPr>
          <w:rFonts w:ascii="Arial" w:hAnsi="Arial" w:cs="Arial"/>
          <w:sz w:val="20"/>
          <w:szCs w:val="20"/>
        </w:rPr>
      </w:pPr>
    </w:p>
    <w:p w:rsidR="00BA6C4A" w:rsidRPr="00BA6C4A" w:rsidRDefault="00BA6C4A" w:rsidP="00BA6C4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un valore massimo di € 800,00</w:t>
      </w:r>
      <w:r w:rsidR="00983937">
        <w:rPr>
          <w:rFonts w:ascii="Arial" w:hAnsi="Arial" w:cs="Arial"/>
          <w:sz w:val="20"/>
          <w:szCs w:val="20"/>
        </w:rPr>
        <w:t xml:space="preserve"> oneri compresi</w:t>
      </w:r>
      <w:r>
        <w:rPr>
          <w:rFonts w:ascii="Arial" w:hAnsi="Arial" w:cs="Arial"/>
          <w:sz w:val="20"/>
          <w:szCs w:val="20"/>
        </w:rPr>
        <w:t xml:space="preserve">, per il quale, con le Det.2549/18 sopra citata, </w:t>
      </w:r>
      <w:proofErr w:type="spellStart"/>
      <w:r>
        <w:rPr>
          <w:rFonts w:ascii="Arial" w:hAnsi="Arial" w:cs="Arial"/>
          <w:sz w:val="20"/>
          <w:szCs w:val="20"/>
        </w:rPr>
        <w:t>e’</w:t>
      </w:r>
      <w:proofErr w:type="spellEnd"/>
      <w:r>
        <w:rPr>
          <w:rFonts w:ascii="Arial" w:hAnsi="Arial" w:cs="Arial"/>
          <w:sz w:val="20"/>
          <w:szCs w:val="20"/>
        </w:rPr>
        <w:t xml:space="preserve"> stata assunta relativa prenotazione di spesa (N.489/2019);</w:t>
      </w:r>
    </w:p>
    <w:p w:rsidR="00942554" w:rsidRPr="00A44FDF" w:rsidRDefault="00942554" w:rsidP="00942554">
      <w:pPr>
        <w:rPr>
          <w:rFonts w:ascii="Arial" w:hAnsi="Arial" w:cs="Arial"/>
          <w:sz w:val="20"/>
          <w:szCs w:val="20"/>
        </w:rPr>
      </w:pPr>
    </w:p>
    <w:p w:rsidR="003C3602" w:rsidRPr="003C3602" w:rsidRDefault="00B30905" w:rsidP="003C3602">
      <w:pPr>
        <w:jc w:val="both"/>
        <w:rPr>
          <w:rFonts w:ascii="Arial" w:hAnsi="Arial" w:cs="Arial"/>
          <w:sz w:val="20"/>
          <w:szCs w:val="20"/>
        </w:rPr>
      </w:pPr>
      <w:r w:rsidRPr="003C3602">
        <w:rPr>
          <w:rFonts w:ascii="Arial" w:hAnsi="Arial" w:cs="Arial"/>
          <w:b/>
          <w:bCs/>
          <w:sz w:val="20"/>
          <w:szCs w:val="20"/>
        </w:rPr>
        <w:t>DATO ATTO CHE</w:t>
      </w:r>
      <w:r w:rsidRPr="003C3602">
        <w:rPr>
          <w:rFonts w:ascii="Arial" w:hAnsi="Arial" w:cs="Arial"/>
          <w:bCs/>
          <w:sz w:val="20"/>
          <w:szCs w:val="20"/>
        </w:rPr>
        <w:t xml:space="preserve">, </w:t>
      </w:r>
      <w:r w:rsidR="00BA6C4A">
        <w:rPr>
          <w:rFonts w:ascii="Arial" w:hAnsi="Arial" w:cs="Arial"/>
          <w:bCs/>
          <w:sz w:val="20"/>
          <w:szCs w:val="20"/>
        </w:rPr>
        <w:t xml:space="preserve">in base al suddetto accordo </w:t>
      </w:r>
      <w:r w:rsidR="003C3602" w:rsidRPr="003C3602">
        <w:rPr>
          <w:rFonts w:ascii="Arial" w:hAnsi="Arial" w:cs="Arial"/>
          <w:sz w:val="20"/>
          <w:szCs w:val="20"/>
        </w:rPr>
        <w:t xml:space="preserve">la National Gallery </w:t>
      </w:r>
      <w:r w:rsidR="00BA6C4A">
        <w:rPr>
          <w:rFonts w:ascii="Arial" w:hAnsi="Arial" w:cs="Arial"/>
          <w:sz w:val="20"/>
          <w:szCs w:val="20"/>
        </w:rPr>
        <w:t>si impegna a promuovere l</w:t>
      </w:r>
      <w:r w:rsidR="003C3602" w:rsidRPr="003C3602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3C3602" w:rsidRPr="003C3602">
        <w:rPr>
          <w:rFonts w:ascii="Arial" w:hAnsi="Arial" w:cs="Arial"/>
          <w:sz w:val="20"/>
          <w:szCs w:val="20"/>
        </w:rPr>
        <w:t>citta’</w:t>
      </w:r>
      <w:proofErr w:type="spellEnd"/>
      <w:r w:rsidR="003C3602" w:rsidRPr="003C3602">
        <w:rPr>
          <w:rFonts w:ascii="Arial" w:hAnsi="Arial" w:cs="Arial"/>
          <w:sz w:val="20"/>
          <w:szCs w:val="20"/>
        </w:rPr>
        <w:t xml:space="preserve"> di Mantova sui propri siti web, tramite post sui canali </w:t>
      </w:r>
      <w:proofErr w:type="gramStart"/>
      <w:r w:rsidR="003C3602" w:rsidRPr="003C3602">
        <w:rPr>
          <w:rFonts w:ascii="Arial" w:hAnsi="Arial" w:cs="Arial"/>
          <w:sz w:val="20"/>
          <w:szCs w:val="20"/>
        </w:rPr>
        <w:t>social  (</w:t>
      </w:r>
      <w:proofErr w:type="spellStart"/>
      <w:proofErr w:type="gramEnd"/>
      <w:r w:rsidR="003C3602" w:rsidRPr="003C3602">
        <w:rPr>
          <w:rFonts w:ascii="Arial" w:hAnsi="Arial" w:cs="Arial"/>
          <w:sz w:val="20"/>
          <w:szCs w:val="20"/>
        </w:rPr>
        <w:t>Facebook</w:t>
      </w:r>
      <w:proofErr w:type="spellEnd"/>
      <w:r w:rsidR="003C3602" w:rsidRPr="003C36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C3602" w:rsidRPr="003C3602">
        <w:rPr>
          <w:rFonts w:ascii="Arial" w:hAnsi="Arial" w:cs="Arial"/>
          <w:sz w:val="20"/>
          <w:szCs w:val="20"/>
        </w:rPr>
        <w:t>Instragram</w:t>
      </w:r>
      <w:proofErr w:type="spellEnd"/>
      <w:r w:rsidR="003C3602" w:rsidRPr="003C36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C3602" w:rsidRPr="003C3602">
        <w:rPr>
          <w:rFonts w:ascii="Arial" w:hAnsi="Arial" w:cs="Arial"/>
          <w:sz w:val="20"/>
          <w:szCs w:val="20"/>
        </w:rPr>
        <w:t>Twitter</w:t>
      </w:r>
      <w:proofErr w:type="spellEnd"/>
      <w:r w:rsidR="003C3602" w:rsidRPr="003C3602">
        <w:rPr>
          <w:rFonts w:ascii="Arial" w:hAnsi="Arial" w:cs="Arial"/>
          <w:sz w:val="20"/>
          <w:szCs w:val="20"/>
        </w:rPr>
        <w:t>) e tramite mail ai partecipanti alla competizione;</w:t>
      </w:r>
    </w:p>
    <w:p w:rsidR="00B30905" w:rsidRDefault="00B30905" w:rsidP="00B30905">
      <w:pPr>
        <w:jc w:val="both"/>
        <w:rPr>
          <w:rFonts w:ascii="Arial" w:hAnsi="Arial" w:cs="Arial"/>
          <w:bCs/>
          <w:sz w:val="20"/>
          <w:szCs w:val="20"/>
        </w:rPr>
      </w:pPr>
    </w:p>
    <w:p w:rsidR="006C06E7" w:rsidRPr="00A44FDF" w:rsidRDefault="006C06E7" w:rsidP="00B30905">
      <w:pPr>
        <w:jc w:val="both"/>
        <w:rPr>
          <w:rFonts w:ascii="Arial" w:hAnsi="Arial" w:cs="Arial"/>
          <w:bCs/>
          <w:sz w:val="20"/>
          <w:szCs w:val="20"/>
        </w:rPr>
      </w:pPr>
      <w:r w:rsidRPr="00A44FDF">
        <w:rPr>
          <w:rFonts w:ascii="Arial" w:hAnsi="Arial" w:cs="Arial"/>
          <w:b/>
          <w:bCs/>
          <w:sz w:val="20"/>
          <w:szCs w:val="20"/>
        </w:rPr>
        <w:t xml:space="preserve">RITENUTO </w:t>
      </w:r>
      <w:r w:rsidR="0038178D" w:rsidRPr="0038178D">
        <w:rPr>
          <w:rFonts w:ascii="Arial" w:hAnsi="Arial" w:cs="Arial"/>
          <w:bCs/>
          <w:sz w:val="20"/>
          <w:szCs w:val="20"/>
        </w:rPr>
        <w:t xml:space="preserve">pertanto di </w:t>
      </w:r>
      <w:r w:rsidRPr="00A44FDF">
        <w:rPr>
          <w:rFonts w:ascii="Arial" w:hAnsi="Arial" w:cs="Arial"/>
          <w:bCs/>
          <w:sz w:val="20"/>
          <w:szCs w:val="20"/>
        </w:rPr>
        <w:t xml:space="preserve">provvedere </w:t>
      </w:r>
      <w:r w:rsidR="00AA570C">
        <w:rPr>
          <w:rFonts w:ascii="Arial" w:hAnsi="Arial" w:cs="Arial"/>
          <w:bCs/>
          <w:sz w:val="20"/>
          <w:szCs w:val="20"/>
        </w:rPr>
        <w:t xml:space="preserve">al pagamento del </w:t>
      </w:r>
      <w:proofErr w:type="gramStart"/>
      <w:r w:rsidR="00AA570C">
        <w:rPr>
          <w:rFonts w:ascii="Arial" w:hAnsi="Arial" w:cs="Arial"/>
          <w:bCs/>
          <w:sz w:val="20"/>
          <w:szCs w:val="20"/>
        </w:rPr>
        <w:t>voucher  viaggio</w:t>
      </w:r>
      <w:proofErr w:type="gramEnd"/>
      <w:r w:rsidRPr="00A44FDF">
        <w:rPr>
          <w:rFonts w:ascii="Arial" w:hAnsi="Arial" w:cs="Arial"/>
          <w:bCs/>
          <w:sz w:val="20"/>
          <w:szCs w:val="20"/>
        </w:rPr>
        <w:t xml:space="preserve"> </w:t>
      </w:r>
      <w:r w:rsidR="00AA570C">
        <w:rPr>
          <w:rFonts w:ascii="Arial" w:hAnsi="Arial" w:cs="Arial"/>
          <w:bCs/>
          <w:sz w:val="20"/>
          <w:szCs w:val="20"/>
        </w:rPr>
        <w:t xml:space="preserve">sopra indicato da richiedere ad una agenzia viaggi individuata in </w:t>
      </w:r>
      <w:r w:rsidR="00AA570C" w:rsidRPr="000C749A">
        <w:rPr>
          <w:rFonts w:ascii="Calibri" w:hAnsi="Calibri"/>
          <w:sz w:val="22"/>
          <w:szCs w:val="22"/>
        </w:rPr>
        <w:t xml:space="preserve">LUCE S.R.L., con sede in Mantova – Via </w:t>
      </w:r>
      <w:proofErr w:type="spellStart"/>
      <w:r w:rsidR="00AA570C" w:rsidRPr="000C749A">
        <w:rPr>
          <w:rFonts w:ascii="Calibri" w:hAnsi="Calibri"/>
          <w:sz w:val="22"/>
          <w:szCs w:val="22"/>
        </w:rPr>
        <w:t>Arrivabene</w:t>
      </w:r>
      <w:proofErr w:type="spellEnd"/>
      <w:r w:rsidR="00AA570C" w:rsidRPr="000C749A">
        <w:rPr>
          <w:rFonts w:ascii="Calibri" w:hAnsi="Calibri"/>
          <w:sz w:val="22"/>
          <w:szCs w:val="22"/>
        </w:rPr>
        <w:t xml:space="preserve"> 18, P.I. 02411290204</w:t>
      </w:r>
      <w:r w:rsidR="00AA570C" w:rsidRPr="000C749A">
        <w:rPr>
          <w:rFonts w:ascii="Arial" w:hAnsi="Arial" w:cs="Arial"/>
          <w:b/>
          <w:sz w:val="20"/>
          <w:szCs w:val="20"/>
        </w:rPr>
        <w:t xml:space="preserve"> </w:t>
      </w:r>
      <w:r w:rsidR="00AA570C">
        <w:rPr>
          <w:rFonts w:ascii="Arial" w:hAnsi="Arial" w:cs="Arial"/>
          <w:bCs/>
          <w:sz w:val="20"/>
          <w:szCs w:val="20"/>
        </w:rPr>
        <w:t xml:space="preserve"> </w:t>
      </w:r>
      <w:r w:rsidRPr="00A44FDF">
        <w:rPr>
          <w:rFonts w:ascii="Arial" w:hAnsi="Arial" w:cs="Arial"/>
          <w:bCs/>
          <w:sz w:val="20"/>
          <w:szCs w:val="20"/>
        </w:rPr>
        <w:t xml:space="preserve"> </w:t>
      </w:r>
    </w:p>
    <w:p w:rsidR="006C06E7" w:rsidRPr="00A44FDF" w:rsidRDefault="006C06E7" w:rsidP="006C06E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B30905" w:rsidRPr="007D4C13" w:rsidRDefault="00B30905" w:rsidP="00B30905">
      <w:pPr>
        <w:jc w:val="both"/>
        <w:rPr>
          <w:rFonts w:ascii="Arial" w:hAnsi="Arial" w:cs="Arial"/>
          <w:sz w:val="20"/>
          <w:szCs w:val="20"/>
        </w:rPr>
      </w:pPr>
      <w:r w:rsidRPr="007D4C13">
        <w:rPr>
          <w:rFonts w:ascii="Arial" w:hAnsi="Arial" w:cs="Arial"/>
          <w:b/>
          <w:sz w:val="20"/>
          <w:szCs w:val="20"/>
        </w:rPr>
        <w:t>DATO ATTO</w:t>
      </w:r>
      <w:r w:rsidRPr="007D4C13">
        <w:rPr>
          <w:rFonts w:ascii="Arial" w:hAnsi="Arial" w:cs="Arial"/>
          <w:sz w:val="20"/>
          <w:szCs w:val="20"/>
        </w:rPr>
        <w:t xml:space="preserve"> che con l’entrata in vigore delle leggi n. 94 del 06/07/2012 e n. 135 del 07/08/2012 sulla “</w:t>
      </w:r>
      <w:proofErr w:type="spellStart"/>
      <w:r w:rsidRPr="007D4C13">
        <w:rPr>
          <w:rFonts w:ascii="Arial" w:hAnsi="Arial" w:cs="Arial"/>
          <w:sz w:val="20"/>
          <w:szCs w:val="20"/>
        </w:rPr>
        <w:t>Spending</w:t>
      </w:r>
      <w:proofErr w:type="spellEnd"/>
      <w:r w:rsidRPr="007D4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4C13">
        <w:rPr>
          <w:rFonts w:ascii="Arial" w:hAnsi="Arial" w:cs="Arial"/>
          <w:sz w:val="20"/>
          <w:szCs w:val="20"/>
        </w:rPr>
        <w:t>Review</w:t>
      </w:r>
      <w:proofErr w:type="spellEnd"/>
      <w:r w:rsidRPr="007D4C13">
        <w:rPr>
          <w:rFonts w:ascii="Arial" w:hAnsi="Arial" w:cs="Arial"/>
          <w:sz w:val="20"/>
          <w:szCs w:val="20"/>
        </w:rPr>
        <w:t xml:space="preserve">”, le Pubbliche Amministrazioni, per gli acquisti di beni e servizi di importo inferiore alla soglia di rilievo comunitario, sono tenuti a fare ricorso al </w:t>
      </w:r>
      <w:proofErr w:type="spellStart"/>
      <w:r w:rsidRPr="007D4C13">
        <w:rPr>
          <w:rFonts w:ascii="Arial" w:hAnsi="Arial" w:cs="Arial"/>
          <w:sz w:val="20"/>
          <w:szCs w:val="20"/>
        </w:rPr>
        <w:t>Mepa</w:t>
      </w:r>
      <w:proofErr w:type="spellEnd"/>
      <w:r w:rsidRPr="007D4C13">
        <w:rPr>
          <w:rFonts w:ascii="Arial" w:hAnsi="Arial" w:cs="Arial"/>
          <w:sz w:val="20"/>
          <w:szCs w:val="20"/>
        </w:rPr>
        <w:t xml:space="preserve"> (Mercato elettronico Pubblica Amministrazione) ovvero ad altri mercati elettronici istituiti ai sensi dell’art. 328 del D.P.R. 207/2010;</w:t>
      </w:r>
    </w:p>
    <w:p w:rsidR="00B30905" w:rsidRPr="007D4C13" w:rsidRDefault="00B30905" w:rsidP="00B30905">
      <w:pPr>
        <w:jc w:val="both"/>
        <w:rPr>
          <w:rFonts w:ascii="Arial" w:hAnsi="Arial" w:cs="Arial"/>
          <w:sz w:val="20"/>
          <w:szCs w:val="20"/>
        </w:rPr>
      </w:pPr>
    </w:p>
    <w:p w:rsidR="00B30905" w:rsidRPr="007D4C13" w:rsidRDefault="00B30905" w:rsidP="00B30905">
      <w:pPr>
        <w:jc w:val="both"/>
        <w:rPr>
          <w:rFonts w:ascii="Arial" w:hAnsi="Arial" w:cs="Arial"/>
          <w:sz w:val="20"/>
          <w:szCs w:val="20"/>
        </w:rPr>
      </w:pPr>
      <w:r w:rsidRPr="007D4C13">
        <w:rPr>
          <w:rFonts w:ascii="Arial" w:hAnsi="Arial" w:cs="Arial"/>
          <w:b/>
          <w:sz w:val="20"/>
          <w:szCs w:val="20"/>
        </w:rPr>
        <w:t>DATO ATTO</w:t>
      </w:r>
      <w:r w:rsidRPr="007D4C13">
        <w:rPr>
          <w:rFonts w:ascii="Arial" w:hAnsi="Arial" w:cs="Arial"/>
          <w:sz w:val="20"/>
          <w:szCs w:val="20"/>
        </w:rPr>
        <w:t xml:space="preserve"> altresì che con parere n. 312 del 18 luglio 2013 la Sezione Lombardia della Corte dei Conti ha chiarito che SINTEL piattaforma per acquisti telematici messa a disposizione da Arca /Regione Lombardia è uno strumento di pari rango, ergo alternativo, al </w:t>
      </w:r>
      <w:proofErr w:type="spellStart"/>
      <w:r w:rsidRPr="007D4C13">
        <w:rPr>
          <w:rFonts w:ascii="Arial" w:hAnsi="Arial" w:cs="Arial"/>
          <w:sz w:val="20"/>
          <w:szCs w:val="20"/>
        </w:rPr>
        <w:t>Mepa</w:t>
      </w:r>
      <w:proofErr w:type="spellEnd"/>
      <w:r w:rsidRPr="007D4C13">
        <w:rPr>
          <w:rFonts w:ascii="Arial" w:hAnsi="Arial" w:cs="Arial"/>
          <w:sz w:val="20"/>
          <w:szCs w:val="20"/>
        </w:rPr>
        <w:t xml:space="preserve"> e che le PA lombarde, specie in ambito </w:t>
      </w:r>
      <w:proofErr w:type="spellStart"/>
      <w:r w:rsidRPr="007D4C13">
        <w:rPr>
          <w:rFonts w:ascii="Arial" w:hAnsi="Arial" w:cs="Arial"/>
          <w:sz w:val="20"/>
          <w:szCs w:val="20"/>
        </w:rPr>
        <w:t>sottosoglia</w:t>
      </w:r>
      <w:proofErr w:type="spellEnd"/>
      <w:r w:rsidRPr="007D4C13">
        <w:rPr>
          <w:rFonts w:ascii="Arial" w:hAnsi="Arial" w:cs="Arial"/>
          <w:sz w:val="20"/>
          <w:szCs w:val="20"/>
        </w:rPr>
        <w:t xml:space="preserve">, possono esperire la propria procedura su </w:t>
      </w:r>
      <w:proofErr w:type="spellStart"/>
      <w:r w:rsidRPr="007D4C13">
        <w:rPr>
          <w:rFonts w:ascii="Arial" w:hAnsi="Arial" w:cs="Arial"/>
          <w:sz w:val="20"/>
          <w:szCs w:val="20"/>
        </w:rPr>
        <w:t>Sintel</w:t>
      </w:r>
      <w:proofErr w:type="spellEnd"/>
      <w:r w:rsidRPr="007D4C13">
        <w:rPr>
          <w:rFonts w:ascii="Arial" w:hAnsi="Arial" w:cs="Arial"/>
          <w:sz w:val="20"/>
          <w:szCs w:val="20"/>
        </w:rPr>
        <w:t>, ottemperando alla normativa vigente;</w:t>
      </w:r>
    </w:p>
    <w:p w:rsidR="00B30905" w:rsidRPr="007D4C13" w:rsidRDefault="00B30905" w:rsidP="00B30905">
      <w:pPr>
        <w:jc w:val="both"/>
        <w:rPr>
          <w:rFonts w:ascii="Arial" w:hAnsi="Arial" w:cs="Arial"/>
          <w:sz w:val="20"/>
          <w:szCs w:val="20"/>
        </w:rPr>
      </w:pPr>
    </w:p>
    <w:p w:rsidR="00B30905" w:rsidRPr="007D4C13" w:rsidRDefault="00B30905" w:rsidP="00B30905">
      <w:pPr>
        <w:jc w:val="both"/>
        <w:rPr>
          <w:rFonts w:ascii="Arial" w:hAnsi="Arial" w:cs="Arial"/>
          <w:sz w:val="20"/>
          <w:szCs w:val="20"/>
        </w:rPr>
      </w:pPr>
      <w:r w:rsidRPr="007D4C13">
        <w:rPr>
          <w:rFonts w:ascii="Arial" w:hAnsi="Arial" w:cs="Arial"/>
          <w:b/>
          <w:sz w:val="20"/>
          <w:szCs w:val="20"/>
        </w:rPr>
        <w:lastRenderedPageBreak/>
        <w:t>RICHIAMATI</w:t>
      </w:r>
      <w:r w:rsidRPr="007D4C13">
        <w:rPr>
          <w:rFonts w:ascii="Arial" w:hAnsi="Arial" w:cs="Arial"/>
          <w:sz w:val="20"/>
          <w:szCs w:val="20"/>
        </w:rPr>
        <w:t xml:space="preserve"> l’art. 36 comma 2 lettera a) del D. </w:t>
      </w:r>
      <w:proofErr w:type="spellStart"/>
      <w:r w:rsidRPr="007D4C13">
        <w:rPr>
          <w:rFonts w:ascii="Arial" w:hAnsi="Arial" w:cs="Arial"/>
          <w:sz w:val="20"/>
          <w:szCs w:val="20"/>
        </w:rPr>
        <w:t>Lgs</w:t>
      </w:r>
      <w:proofErr w:type="spellEnd"/>
      <w:r w:rsidRPr="007D4C13">
        <w:rPr>
          <w:rFonts w:ascii="Arial" w:hAnsi="Arial" w:cs="Arial"/>
          <w:sz w:val="20"/>
          <w:szCs w:val="20"/>
        </w:rPr>
        <w:t xml:space="preserve">. 50/2016 che stabilisce che per servizi o forniture di importo inferiore ad € 40.000,00 è consentito l’affidamento diretto e l’art. 37 comma 1 del D. </w:t>
      </w:r>
      <w:proofErr w:type="spellStart"/>
      <w:r w:rsidRPr="007D4C13">
        <w:rPr>
          <w:rFonts w:ascii="Arial" w:hAnsi="Arial" w:cs="Arial"/>
          <w:sz w:val="20"/>
          <w:szCs w:val="20"/>
        </w:rPr>
        <w:t>Lgs</w:t>
      </w:r>
      <w:proofErr w:type="spellEnd"/>
      <w:r w:rsidRPr="007D4C13">
        <w:rPr>
          <w:rFonts w:ascii="Arial" w:hAnsi="Arial" w:cs="Arial"/>
          <w:sz w:val="20"/>
          <w:szCs w:val="20"/>
        </w:rPr>
        <w:t>. 50/2016 che stabilisce che le stazioni appaltanti possono procedere direttamente e autonomamente all’acquisizione di forniture e servizi di importo inferiore ad € 40.000,00;</w:t>
      </w:r>
    </w:p>
    <w:p w:rsidR="00B30905" w:rsidRPr="007D4C13" w:rsidRDefault="00B30905" w:rsidP="00B309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C749A" w:rsidRPr="00DB136E" w:rsidRDefault="00B30905" w:rsidP="00B30905">
      <w:pPr>
        <w:jc w:val="both"/>
        <w:rPr>
          <w:rFonts w:ascii="Arial" w:hAnsi="Arial" w:cs="Arial"/>
          <w:sz w:val="20"/>
          <w:szCs w:val="20"/>
        </w:rPr>
      </w:pPr>
      <w:r w:rsidRPr="007D4C13">
        <w:rPr>
          <w:rFonts w:ascii="Arial" w:hAnsi="Arial" w:cs="Arial"/>
          <w:b/>
          <w:bCs/>
          <w:sz w:val="20"/>
          <w:szCs w:val="20"/>
        </w:rPr>
        <w:t xml:space="preserve">DATO ATTO </w:t>
      </w:r>
      <w:r w:rsidRPr="00DB136E">
        <w:rPr>
          <w:rFonts w:ascii="Arial" w:hAnsi="Arial" w:cs="Arial"/>
          <w:sz w:val="20"/>
          <w:szCs w:val="20"/>
        </w:rPr>
        <w:t>che è stata indetta una procedura di affidamento diretto tramite il portale SINTEL di Arca Regione Lombardia (Id</w:t>
      </w:r>
      <w:r w:rsidR="000C749A" w:rsidRPr="00DB136E">
        <w:rPr>
          <w:rFonts w:ascii="Arial" w:hAnsi="Arial" w:cs="Arial"/>
          <w:sz w:val="20"/>
          <w:szCs w:val="20"/>
        </w:rPr>
        <w:t>103038413</w:t>
      </w:r>
      <w:r w:rsidRPr="00DB136E">
        <w:rPr>
          <w:rFonts w:ascii="Arial" w:hAnsi="Arial" w:cs="Arial"/>
          <w:sz w:val="20"/>
          <w:szCs w:val="20"/>
        </w:rPr>
        <w:t xml:space="preserve">) alla quale è stata invitata la ditta </w:t>
      </w:r>
      <w:r w:rsidR="000C749A" w:rsidRPr="00DB136E">
        <w:rPr>
          <w:rFonts w:ascii="Arial" w:hAnsi="Arial" w:cs="Arial"/>
          <w:sz w:val="20"/>
          <w:szCs w:val="20"/>
        </w:rPr>
        <w:t xml:space="preserve">LUCE S.R.L., con sede in Mantova – Via </w:t>
      </w:r>
      <w:proofErr w:type="spellStart"/>
      <w:r w:rsidR="000C749A" w:rsidRPr="00DB136E">
        <w:rPr>
          <w:rFonts w:ascii="Arial" w:hAnsi="Arial" w:cs="Arial"/>
          <w:sz w:val="20"/>
          <w:szCs w:val="20"/>
        </w:rPr>
        <w:t>Arrivabene</w:t>
      </w:r>
      <w:proofErr w:type="spellEnd"/>
      <w:r w:rsidR="000C749A" w:rsidRPr="00DB136E">
        <w:rPr>
          <w:rFonts w:ascii="Arial" w:hAnsi="Arial" w:cs="Arial"/>
          <w:sz w:val="20"/>
          <w:szCs w:val="20"/>
        </w:rPr>
        <w:t xml:space="preserve"> 18, P.I. 02411290204</w:t>
      </w:r>
    </w:p>
    <w:p w:rsidR="00B30905" w:rsidRPr="00B30905" w:rsidRDefault="00B30905" w:rsidP="00B3090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6C06E7" w:rsidRPr="00466D67" w:rsidRDefault="0038178D" w:rsidP="006C06E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B136E">
        <w:rPr>
          <w:rFonts w:ascii="Arial" w:hAnsi="Arial" w:cs="Arial"/>
          <w:b/>
          <w:sz w:val="20"/>
          <w:szCs w:val="20"/>
        </w:rPr>
        <w:t>VISTA</w:t>
      </w:r>
      <w:r w:rsidRPr="00DB136E">
        <w:rPr>
          <w:rFonts w:ascii="Arial" w:hAnsi="Arial" w:cs="Arial"/>
          <w:sz w:val="20"/>
          <w:szCs w:val="20"/>
        </w:rPr>
        <w:t xml:space="preserve"> </w:t>
      </w:r>
      <w:r w:rsidRPr="0038178D">
        <w:rPr>
          <w:rFonts w:ascii="Arial" w:hAnsi="Arial" w:cs="Arial"/>
          <w:sz w:val="20"/>
          <w:szCs w:val="20"/>
        </w:rPr>
        <w:t xml:space="preserve">l’offerta della ditta </w:t>
      </w:r>
      <w:r w:rsidR="000C749A" w:rsidRPr="00DB136E">
        <w:rPr>
          <w:rFonts w:ascii="Arial" w:hAnsi="Arial" w:cs="Arial"/>
          <w:sz w:val="20"/>
          <w:szCs w:val="20"/>
        </w:rPr>
        <w:t xml:space="preserve">LUCE S.R.L., con sede in Mantova – Via </w:t>
      </w:r>
      <w:proofErr w:type="spellStart"/>
      <w:r w:rsidR="000C749A" w:rsidRPr="00DB136E">
        <w:rPr>
          <w:rFonts w:ascii="Arial" w:hAnsi="Arial" w:cs="Arial"/>
          <w:sz w:val="20"/>
          <w:szCs w:val="20"/>
        </w:rPr>
        <w:t>Arrivabene</w:t>
      </w:r>
      <w:proofErr w:type="spellEnd"/>
      <w:r w:rsidR="000C749A" w:rsidRPr="00DB136E">
        <w:rPr>
          <w:rFonts w:ascii="Arial" w:hAnsi="Arial" w:cs="Arial"/>
          <w:sz w:val="20"/>
          <w:szCs w:val="20"/>
        </w:rPr>
        <w:t xml:space="preserve"> 18, P.I. 02411290204</w:t>
      </w:r>
      <w:r w:rsidR="006C06E7" w:rsidRPr="00DB136E">
        <w:rPr>
          <w:rFonts w:ascii="Arial" w:hAnsi="Arial" w:cs="Arial"/>
          <w:sz w:val="20"/>
          <w:szCs w:val="20"/>
        </w:rPr>
        <w:t xml:space="preserve"> </w:t>
      </w:r>
      <w:r w:rsidR="00466D67">
        <w:rPr>
          <w:rFonts w:ascii="Arial" w:hAnsi="Arial" w:cs="Arial"/>
          <w:sz w:val="20"/>
          <w:szCs w:val="20"/>
        </w:rPr>
        <w:t>di</w:t>
      </w:r>
      <w:r w:rsidR="006C06E7" w:rsidRPr="00A44FDF">
        <w:rPr>
          <w:rFonts w:ascii="Arial" w:hAnsi="Arial" w:cs="Arial"/>
          <w:sz w:val="20"/>
          <w:szCs w:val="20"/>
        </w:rPr>
        <w:t xml:space="preserve"> </w:t>
      </w:r>
      <w:r w:rsidR="006C06E7" w:rsidRPr="00466D67">
        <w:rPr>
          <w:rFonts w:ascii="Arial" w:hAnsi="Arial" w:cs="Arial"/>
          <w:sz w:val="20"/>
          <w:szCs w:val="20"/>
        </w:rPr>
        <w:t xml:space="preserve">€ </w:t>
      </w:r>
      <w:r w:rsidR="000C749A">
        <w:rPr>
          <w:rFonts w:ascii="Arial" w:hAnsi="Arial" w:cs="Arial"/>
          <w:sz w:val="20"/>
          <w:szCs w:val="20"/>
        </w:rPr>
        <w:t>790</w:t>
      </w:r>
      <w:r w:rsidR="00466D67" w:rsidRPr="00466D67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>, ritenuta</w:t>
      </w:r>
      <w:r w:rsidR="006C06E7" w:rsidRPr="00466D67">
        <w:rPr>
          <w:rFonts w:ascii="Arial" w:hAnsi="Arial" w:cs="Arial"/>
          <w:sz w:val="20"/>
          <w:szCs w:val="20"/>
        </w:rPr>
        <w:t xml:space="preserve"> </w:t>
      </w:r>
      <w:r w:rsidR="00AA570C">
        <w:rPr>
          <w:rFonts w:ascii="Arial" w:hAnsi="Arial" w:cs="Arial"/>
          <w:sz w:val="20"/>
          <w:szCs w:val="20"/>
        </w:rPr>
        <w:t>congrua</w:t>
      </w:r>
      <w:r w:rsidR="006C06E7" w:rsidRPr="00466D67">
        <w:rPr>
          <w:rFonts w:ascii="Arial" w:hAnsi="Arial" w:cs="Arial"/>
          <w:sz w:val="20"/>
          <w:szCs w:val="20"/>
        </w:rPr>
        <w:t>;</w:t>
      </w:r>
    </w:p>
    <w:p w:rsidR="00D06F23" w:rsidRPr="00A44FDF" w:rsidRDefault="00D06F23" w:rsidP="006C06E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6C06E7" w:rsidRPr="00A44FDF" w:rsidRDefault="00D63C07" w:rsidP="006C06E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ACQUISITO, </w:t>
      </w:r>
      <w:r>
        <w:rPr>
          <w:rFonts w:ascii="Arial" w:hAnsi="Arial" w:cs="Arial"/>
          <w:sz w:val="20"/>
          <w:szCs w:val="20"/>
        </w:rPr>
        <w:t>ai sensi della legge 13 agosto 2010, n. 136 e successive modifiche, presso l’Autorità di Vigilanza sui</w:t>
      </w:r>
      <w:r w:rsidR="00D87EEB">
        <w:rPr>
          <w:rFonts w:ascii="Arial" w:hAnsi="Arial" w:cs="Arial"/>
          <w:sz w:val="20"/>
          <w:szCs w:val="20"/>
        </w:rPr>
        <w:t xml:space="preserve"> Contratti Pubblici, il Codice S</w:t>
      </w:r>
      <w:r>
        <w:rPr>
          <w:rFonts w:ascii="Arial" w:hAnsi="Arial" w:cs="Arial"/>
          <w:sz w:val="20"/>
          <w:szCs w:val="20"/>
        </w:rPr>
        <w:t>mart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A570C">
        <w:rPr>
          <w:rFonts w:ascii="Arial" w:hAnsi="Arial" w:cs="Arial"/>
          <w:b/>
          <w:bCs/>
          <w:sz w:val="20"/>
          <w:szCs w:val="20"/>
        </w:rPr>
        <w:t>ZC82531064</w:t>
      </w:r>
      <w:r w:rsidR="006C06E7" w:rsidRPr="00A44FDF">
        <w:rPr>
          <w:rFonts w:ascii="Arial" w:hAnsi="Arial" w:cs="Arial"/>
          <w:sz w:val="20"/>
          <w:szCs w:val="20"/>
        </w:rPr>
        <w:t>;</w:t>
      </w:r>
    </w:p>
    <w:p w:rsidR="00D06F23" w:rsidRPr="00A44FDF" w:rsidRDefault="00D06F23" w:rsidP="006C06E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466D67" w:rsidRDefault="006C06E7" w:rsidP="006C06E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44FDF">
        <w:rPr>
          <w:rFonts w:ascii="Arial" w:hAnsi="Arial" w:cs="Arial"/>
          <w:b/>
          <w:bCs/>
          <w:sz w:val="20"/>
          <w:szCs w:val="20"/>
        </w:rPr>
        <w:t xml:space="preserve">VISTA </w:t>
      </w:r>
      <w:r w:rsidRPr="00A44FDF">
        <w:rPr>
          <w:rFonts w:ascii="Arial" w:hAnsi="Arial" w:cs="Arial"/>
          <w:bCs/>
          <w:sz w:val="20"/>
          <w:szCs w:val="20"/>
        </w:rPr>
        <w:t>la nota del Servizio Finanziario</w:t>
      </w:r>
      <w:r w:rsidRPr="00A44FDF">
        <w:rPr>
          <w:rFonts w:ascii="Arial" w:hAnsi="Arial" w:cs="Arial"/>
          <w:sz w:val="20"/>
          <w:szCs w:val="20"/>
        </w:rPr>
        <w:t xml:space="preserve"> in ordine alla preparazione del nuovo sistema contabile, si dichiara, sotto la propria responsabilità valutabile ad ogni fine di legge, che le prestazioni di cui sopra saranno </w:t>
      </w:r>
      <w:proofErr w:type="spellStart"/>
      <w:r w:rsidRPr="00A44FDF">
        <w:rPr>
          <w:rFonts w:ascii="Arial" w:hAnsi="Arial" w:cs="Arial"/>
          <w:sz w:val="20"/>
          <w:szCs w:val="20"/>
        </w:rPr>
        <w:t>rese</w:t>
      </w:r>
      <w:r w:rsidR="00F278CB">
        <w:rPr>
          <w:rFonts w:ascii="Arial" w:hAnsi="Arial" w:cs="Arial"/>
          <w:sz w:val="20"/>
          <w:szCs w:val="20"/>
        </w:rPr>
        <w:t>nel</w:t>
      </w:r>
      <w:proofErr w:type="spellEnd"/>
      <w:r w:rsidR="00F278CB">
        <w:rPr>
          <w:rFonts w:ascii="Arial" w:hAnsi="Arial" w:cs="Arial"/>
          <w:sz w:val="20"/>
          <w:szCs w:val="20"/>
        </w:rPr>
        <w:t xml:space="preserve"> mese di gennaio 2019 e la relativa spesa </w:t>
      </w:r>
      <w:proofErr w:type="spellStart"/>
      <w:r w:rsidR="00F278CB">
        <w:rPr>
          <w:rFonts w:ascii="Arial" w:hAnsi="Arial" w:cs="Arial"/>
          <w:sz w:val="20"/>
          <w:szCs w:val="20"/>
        </w:rPr>
        <w:t>sará</w:t>
      </w:r>
      <w:proofErr w:type="spellEnd"/>
      <w:r w:rsidR="00F278CB">
        <w:rPr>
          <w:rFonts w:ascii="Arial" w:hAnsi="Arial" w:cs="Arial"/>
          <w:sz w:val="20"/>
          <w:szCs w:val="20"/>
        </w:rPr>
        <w:t xml:space="preserve"> liquidata</w:t>
      </w:r>
      <w:r w:rsidRPr="00A44FDF">
        <w:rPr>
          <w:rFonts w:ascii="Arial" w:hAnsi="Arial" w:cs="Arial"/>
          <w:sz w:val="20"/>
          <w:szCs w:val="20"/>
        </w:rPr>
        <w:t xml:space="preserve"> entro </w:t>
      </w:r>
      <w:r w:rsidR="00F278CB">
        <w:rPr>
          <w:rFonts w:ascii="Arial" w:hAnsi="Arial" w:cs="Arial"/>
          <w:sz w:val="20"/>
          <w:szCs w:val="20"/>
        </w:rPr>
        <w:t>dicembre 2019</w:t>
      </w:r>
      <w:r w:rsidR="00466D67">
        <w:rPr>
          <w:rFonts w:ascii="Arial" w:hAnsi="Arial" w:cs="Arial"/>
          <w:sz w:val="20"/>
          <w:szCs w:val="20"/>
        </w:rPr>
        <w:t>;</w:t>
      </w:r>
    </w:p>
    <w:p w:rsidR="00466D67" w:rsidRDefault="00466D67" w:rsidP="006C06E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6C06E7" w:rsidRPr="00A44FDF" w:rsidRDefault="006C06E7" w:rsidP="006C06E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4FDF">
        <w:rPr>
          <w:rFonts w:ascii="Arial" w:hAnsi="Arial" w:cs="Arial"/>
          <w:b/>
          <w:bCs/>
          <w:sz w:val="20"/>
          <w:szCs w:val="20"/>
        </w:rPr>
        <w:t>VISTI</w:t>
      </w:r>
      <w:r w:rsidR="00D63C07">
        <w:rPr>
          <w:rFonts w:ascii="Arial" w:hAnsi="Arial" w:cs="Arial"/>
          <w:b/>
          <w:bCs/>
          <w:sz w:val="20"/>
          <w:szCs w:val="20"/>
        </w:rPr>
        <w:t>:</w:t>
      </w:r>
    </w:p>
    <w:p w:rsidR="006C06E7" w:rsidRDefault="006C06E7" w:rsidP="00D06F2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A44FDF">
        <w:rPr>
          <w:rFonts w:ascii="Arial" w:hAnsi="Arial" w:cs="Arial"/>
          <w:sz w:val="20"/>
          <w:szCs w:val="20"/>
        </w:rPr>
        <w:t>il</w:t>
      </w:r>
      <w:proofErr w:type="gramEnd"/>
      <w:r w:rsidRPr="00A44FDF">
        <w:rPr>
          <w:rFonts w:ascii="Arial" w:hAnsi="Arial" w:cs="Arial"/>
          <w:sz w:val="20"/>
          <w:szCs w:val="20"/>
        </w:rPr>
        <w:t xml:space="preserve"> D. </w:t>
      </w:r>
      <w:proofErr w:type="spellStart"/>
      <w:r w:rsidRPr="00A44FDF">
        <w:rPr>
          <w:rFonts w:ascii="Arial" w:hAnsi="Arial" w:cs="Arial"/>
          <w:sz w:val="20"/>
          <w:szCs w:val="20"/>
        </w:rPr>
        <w:t>Lgs</w:t>
      </w:r>
      <w:proofErr w:type="spellEnd"/>
      <w:r w:rsidRPr="00A44FDF">
        <w:rPr>
          <w:rFonts w:ascii="Arial" w:hAnsi="Arial" w:cs="Arial"/>
          <w:sz w:val="20"/>
          <w:szCs w:val="20"/>
        </w:rPr>
        <w:t>. 267/2000, recante il Testo Unico delle Leggi sul</w:t>
      </w:r>
      <w:r w:rsidR="00D63C07">
        <w:rPr>
          <w:rFonts w:ascii="Arial" w:hAnsi="Arial" w:cs="Arial"/>
          <w:sz w:val="20"/>
          <w:szCs w:val="20"/>
        </w:rPr>
        <w:t xml:space="preserve">l’ordinamento degli enti locali, il D. </w:t>
      </w:r>
      <w:proofErr w:type="spellStart"/>
      <w:r w:rsidR="00D63C07">
        <w:rPr>
          <w:rFonts w:ascii="Arial" w:hAnsi="Arial" w:cs="Arial"/>
          <w:sz w:val="20"/>
          <w:szCs w:val="20"/>
        </w:rPr>
        <w:t>Lgs</w:t>
      </w:r>
      <w:proofErr w:type="spellEnd"/>
      <w:r w:rsidR="00D63C07">
        <w:rPr>
          <w:rFonts w:ascii="Arial" w:hAnsi="Arial" w:cs="Arial"/>
          <w:sz w:val="20"/>
          <w:szCs w:val="20"/>
        </w:rPr>
        <w:t xml:space="preserve">. 50/2016 e </w:t>
      </w:r>
      <w:proofErr w:type="spellStart"/>
      <w:proofErr w:type="gramStart"/>
      <w:r w:rsidR="00D63C07">
        <w:rPr>
          <w:rFonts w:ascii="Arial" w:hAnsi="Arial" w:cs="Arial"/>
          <w:sz w:val="20"/>
          <w:szCs w:val="20"/>
        </w:rPr>
        <w:t>smi,lo</w:t>
      </w:r>
      <w:proofErr w:type="spellEnd"/>
      <w:proofErr w:type="gramEnd"/>
      <w:r w:rsidR="00D63C07">
        <w:rPr>
          <w:rFonts w:ascii="Arial" w:hAnsi="Arial" w:cs="Arial"/>
          <w:sz w:val="20"/>
          <w:szCs w:val="20"/>
        </w:rPr>
        <w:t xml:space="preserve"> Statuto del Comune e i</w:t>
      </w:r>
      <w:r w:rsidRPr="00A44FDF">
        <w:rPr>
          <w:rFonts w:ascii="Arial" w:hAnsi="Arial" w:cs="Arial"/>
          <w:sz w:val="20"/>
          <w:szCs w:val="20"/>
        </w:rPr>
        <w:t>l Regolamento di Contabilità;</w:t>
      </w:r>
    </w:p>
    <w:p w:rsidR="00D63C07" w:rsidRDefault="00D63C07" w:rsidP="00D06F2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D63C07" w:rsidRPr="00A44FDF" w:rsidRDefault="00D63C07" w:rsidP="00D06F2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6C06E7" w:rsidRPr="00A44FDF" w:rsidRDefault="006C06E7" w:rsidP="006C06E7">
      <w:pPr>
        <w:jc w:val="center"/>
        <w:rPr>
          <w:rFonts w:ascii="Arial" w:hAnsi="Arial" w:cs="Arial"/>
          <w:b/>
          <w:sz w:val="20"/>
          <w:szCs w:val="20"/>
        </w:rPr>
      </w:pPr>
      <w:r w:rsidRPr="00A44FDF">
        <w:rPr>
          <w:rFonts w:ascii="Arial" w:hAnsi="Arial" w:cs="Arial"/>
          <w:b/>
          <w:sz w:val="20"/>
          <w:szCs w:val="20"/>
        </w:rPr>
        <w:t>DETERMINA</w:t>
      </w:r>
    </w:p>
    <w:p w:rsidR="006C06E7" w:rsidRPr="00D63C07" w:rsidRDefault="006C06E7" w:rsidP="006C06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C06E7" w:rsidRPr="00D63C07" w:rsidRDefault="006C06E7" w:rsidP="00AA57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3C07">
        <w:rPr>
          <w:rFonts w:ascii="Arial" w:hAnsi="Arial" w:cs="Arial"/>
          <w:b/>
          <w:sz w:val="20"/>
          <w:szCs w:val="20"/>
        </w:rPr>
        <w:t>AGGIUDICARE E AFFIDARE</w:t>
      </w:r>
      <w:r w:rsidRPr="00D63C07">
        <w:rPr>
          <w:rFonts w:ascii="Arial" w:hAnsi="Arial" w:cs="Arial"/>
          <w:sz w:val="20"/>
          <w:szCs w:val="20"/>
        </w:rPr>
        <w:t xml:space="preserve"> in via definitiva per l’importo di € </w:t>
      </w:r>
      <w:r w:rsidR="000C749A" w:rsidRPr="00D63C07">
        <w:rPr>
          <w:rFonts w:ascii="Arial" w:hAnsi="Arial" w:cs="Arial"/>
          <w:sz w:val="20"/>
          <w:szCs w:val="20"/>
        </w:rPr>
        <w:t>790</w:t>
      </w:r>
      <w:r w:rsidR="00466D67" w:rsidRPr="00D63C07">
        <w:rPr>
          <w:rFonts w:ascii="Arial" w:hAnsi="Arial" w:cs="Arial"/>
          <w:sz w:val="20"/>
          <w:szCs w:val="20"/>
        </w:rPr>
        <w:t>,</w:t>
      </w:r>
      <w:r w:rsidRPr="00D63C07">
        <w:rPr>
          <w:rFonts w:ascii="Arial" w:hAnsi="Arial" w:cs="Arial"/>
          <w:sz w:val="20"/>
          <w:szCs w:val="20"/>
        </w:rPr>
        <w:t>00</w:t>
      </w:r>
      <w:r w:rsidR="00466D67" w:rsidRPr="00D63C07">
        <w:rPr>
          <w:rFonts w:ascii="Arial" w:hAnsi="Arial" w:cs="Arial"/>
          <w:sz w:val="20"/>
          <w:szCs w:val="20"/>
        </w:rPr>
        <w:t xml:space="preserve"> </w:t>
      </w:r>
      <w:r w:rsidR="00983937" w:rsidRPr="00D63C07">
        <w:rPr>
          <w:rFonts w:ascii="Arial" w:hAnsi="Arial" w:cs="Arial"/>
          <w:sz w:val="20"/>
          <w:szCs w:val="20"/>
        </w:rPr>
        <w:t xml:space="preserve">oneri compresi </w:t>
      </w:r>
      <w:r w:rsidRPr="00D63C07">
        <w:rPr>
          <w:rFonts w:ascii="Arial" w:hAnsi="Arial" w:cs="Arial"/>
          <w:sz w:val="20"/>
          <w:szCs w:val="20"/>
        </w:rPr>
        <w:t xml:space="preserve">il servizio di pernottamento </w:t>
      </w:r>
      <w:r w:rsidR="00466D67" w:rsidRPr="00D63C07">
        <w:rPr>
          <w:rFonts w:ascii="Arial" w:hAnsi="Arial" w:cs="Arial"/>
          <w:sz w:val="20"/>
          <w:szCs w:val="20"/>
        </w:rPr>
        <w:t>di cui alla RDO Id</w:t>
      </w:r>
      <w:r w:rsidR="00AA570C" w:rsidRPr="00D63C07">
        <w:rPr>
          <w:rFonts w:ascii="Arial" w:hAnsi="Arial" w:cs="Arial"/>
          <w:sz w:val="20"/>
          <w:szCs w:val="20"/>
        </w:rPr>
        <w:t xml:space="preserve"> 103038413</w:t>
      </w:r>
      <w:r w:rsidR="00466D67" w:rsidRPr="00D63C07">
        <w:rPr>
          <w:rFonts w:ascii="Arial" w:hAnsi="Arial" w:cs="Arial"/>
          <w:sz w:val="20"/>
          <w:szCs w:val="20"/>
        </w:rPr>
        <w:t xml:space="preserve"> </w:t>
      </w:r>
      <w:r w:rsidR="00D63C07" w:rsidRPr="00D63C07">
        <w:rPr>
          <w:rFonts w:ascii="Arial" w:hAnsi="Arial" w:cs="Arial"/>
          <w:sz w:val="20"/>
          <w:szCs w:val="20"/>
        </w:rPr>
        <w:t>alla ditta</w:t>
      </w:r>
      <w:r w:rsidR="00466D67" w:rsidRPr="00D63C07">
        <w:rPr>
          <w:rFonts w:ascii="Arial" w:hAnsi="Arial" w:cs="Arial"/>
          <w:sz w:val="20"/>
          <w:szCs w:val="20"/>
        </w:rPr>
        <w:t xml:space="preserve"> </w:t>
      </w:r>
      <w:r w:rsidR="00AA570C" w:rsidRPr="00D63C07">
        <w:rPr>
          <w:rFonts w:ascii="Arial" w:hAnsi="Arial" w:cs="Arial"/>
          <w:sz w:val="20"/>
          <w:szCs w:val="20"/>
        </w:rPr>
        <w:t xml:space="preserve">LUCE S.R.L., con sede in Mantova – Via </w:t>
      </w:r>
      <w:proofErr w:type="spellStart"/>
      <w:r w:rsidR="00AA570C" w:rsidRPr="00D63C07">
        <w:rPr>
          <w:rFonts w:ascii="Arial" w:hAnsi="Arial" w:cs="Arial"/>
          <w:sz w:val="20"/>
          <w:szCs w:val="20"/>
        </w:rPr>
        <w:t>Arrivabene</w:t>
      </w:r>
      <w:proofErr w:type="spellEnd"/>
      <w:r w:rsidR="00AA570C" w:rsidRPr="00D63C07">
        <w:rPr>
          <w:rFonts w:ascii="Arial" w:hAnsi="Arial" w:cs="Arial"/>
          <w:sz w:val="20"/>
          <w:szCs w:val="20"/>
        </w:rPr>
        <w:t xml:space="preserve"> 18, P.I. 02411290204</w:t>
      </w:r>
      <w:r w:rsidR="00D63C07" w:rsidRPr="00D63C07">
        <w:rPr>
          <w:rFonts w:ascii="Arial" w:hAnsi="Arial" w:cs="Arial"/>
          <w:sz w:val="20"/>
          <w:szCs w:val="20"/>
        </w:rPr>
        <w:t>;</w:t>
      </w:r>
    </w:p>
    <w:p w:rsidR="00AA570C" w:rsidRPr="00A44FDF" w:rsidRDefault="00AA570C" w:rsidP="00AA570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4F2C69" w:rsidRDefault="006C06E7" w:rsidP="00466D67">
      <w:pPr>
        <w:jc w:val="both"/>
        <w:rPr>
          <w:rFonts w:ascii="Arial" w:hAnsi="Arial" w:cs="Arial"/>
          <w:sz w:val="20"/>
          <w:szCs w:val="20"/>
        </w:rPr>
      </w:pPr>
      <w:r w:rsidRPr="00A44FDF">
        <w:rPr>
          <w:rFonts w:ascii="Arial" w:hAnsi="Arial" w:cs="Arial"/>
          <w:b/>
          <w:bCs/>
          <w:sz w:val="20"/>
          <w:szCs w:val="20"/>
        </w:rPr>
        <w:t xml:space="preserve">IMPEGNARE </w:t>
      </w:r>
      <w:r w:rsidRPr="00A44FDF">
        <w:rPr>
          <w:rFonts w:ascii="Arial" w:hAnsi="Arial" w:cs="Arial"/>
          <w:sz w:val="20"/>
          <w:szCs w:val="20"/>
        </w:rPr>
        <w:t>per le ragioni espresse in premessa</w:t>
      </w:r>
      <w:r w:rsidRPr="00466D67">
        <w:rPr>
          <w:rFonts w:ascii="Arial" w:hAnsi="Arial" w:cs="Arial"/>
          <w:sz w:val="20"/>
          <w:szCs w:val="20"/>
        </w:rPr>
        <w:t xml:space="preserve">, </w:t>
      </w:r>
      <w:r w:rsidR="00466D67" w:rsidRPr="00DB136E">
        <w:rPr>
          <w:rFonts w:ascii="Arial" w:hAnsi="Arial" w:cs="Arial"/>
          <w:sz w:val="20"/>
          <w:szCs w:val="20"/>
        </w:rPr>
        <w:t xml:space="preserve">la somma di € </w:t>
      </w:r>
      <w:r w:rsidR="00AA570C" w:rsidRPr="00DB136E">
        <w:rPr>
          <w:rFonts w:ascii="Arial" w:hAnsi="Arial" w:cs="Arial"/>
          <w:sz w:val="20"/>
          <w:szCs w:val="20"/>
        </w:rPr>
        <w:t xml:space="preserve">790,00 </w:t>
      </w:r>
      <w:r w:rsidR="00983937">
        <w:rPr>
          <w:rFonts w:ascii="Arial" w:hAnsi="Arial" w:cs="Arial"/>
          <w:sz w:val="20"/>
          <w:szCs w:val="20"/>
        </w:rPr>
        <w:t>oneri compresi</w:t>
      </w:r>
      <w:r w:rsidR="00466D67" w:rsidRPr="00DB136E">
        <w:rPr>
          <w:rFonts w:ascii="Arial" w:hAnsi="Arial" w:cs="Arial"/>
          <w:sz w:val="20"/>
          <w:szCs w:val="20"/>
        </w:rPr>
        <w:t xml:space="preserve"> </w:t>
      </w:r>
      <w:r w:rsidRPr="00DB136E">
        <w:rPr>
          <w:rFonts w:ascii="Arial" w:hAnsi="Arial" w:cs="Arial"/>
          <w:sz w:val="20"/>
          <w:szCs w:val="20"/>
        </w:rPr>
        <w:t xml:space="preserve">a favore </w:t>
      </w:r>
      <w:r w:rsidR="00D63C07">
        <w:rPr>
          <w:rFonts w:ascii="Arial" w:hAnsi="Arial" w:cs="Arial"/>
          <w:sz w:val="20"/>
          <w:szCs w:val="20"/>
        </w:rPr>
        <w:t xml:space="preserve">della ditta </w:t>
      </w:r>
      <w:r w:rsidR="00DB136E" w:rsidRPr="00DB136E">
        <w:rPr>
          <w:rFonts w:ascii="Arial" w:hAnsi="Arial" w:cs="Arial"/>
          <w:sz w:val="20"/>
          <w:szCs w:val="20"/>
        </w:rPr>
        <w:t xml:space="preserve">LUCE S.R.L., </w:t>
      </w:r>
      <w:r w:rsidR="00466D67" w:rsidRPr="00DB136E">
        <w:rPr>
          <w:rFonts w:ascii="Arial" w:hAnsi="Arial" w:cs="Arial"/>
          <w:sz w:val="20"/>
          <w:szCs w:val="20"/>
        </w:rPr>
        <w:t>sul</w:t>
      </w:r>
      <w:r w:rsidRPr="00A44FDF">
        <w:rPr>
          <w:rFonts w:ascii="Arial" w:hAnsi="Arial" w:cs="Arial"/>
          <w:sz w:val="20"/>
          <w:szCs w:val="20"/>
        </w:rPr>
        <w:t xml:space="preserve"> capitolo</w:t>
      </w:r>
      <w:r w:rsidR="00466D67" w:rsidRPr="00DB136E">
        <w:rPr>
          <w:rFonts w:ascii="Arial" w:hAnsi="Arial" w:cs="Arial"/>
          <w:sz w:val="20"/>
          <w:szCs w:val="20"/>
        </w:rPr>
        <w:t xml:space="preserve"> 103159, art. 00, CDR e CDG P058, </w:t>
      </w:r>
      <w:r w:rsidR="00466D67" w:rsidRPr="00A44FDF">
        <w:rPr>
          <w:rFonts w:ascii="Arial" w:hAnsi="Arial" w:cs="Arial"/>
          <w:sz w:val="20"/>
          <w:szCs w:val="20"/>
        </w:rPr>
        <w:t>U.1.03.02.02.005</w:t>
      </w:r>
      <w:r w:rsidR="00466D67">
        <w:rPr>
          <w:rFonts w:ascii="Arial" w:hAnsi="Arial" w:cs="Arial"/>
          <w:sz w:val="20"/>
          <w:szCs w:val="20"/>
        </w:rPr>
        <w:t>, Bilancio 201</w:t>
      </w:r>
      <w:r w:rsidR="00DB136E">
        <w:rPr>
          <w:rFonts w:ascii="Arial" w:hAnsi="Arial" w:cs="Arial"/>
          <w:sz w:val="20"/>
          <w:szCs w:val="20"/>
        </w:rPr>
        <w:t>9</w:t>
      </w:r>
      <w:r w:rsidR="00466D67">
        <w:rPr>
          <w:rFonts w:ascii="Arial" w:hAnsi="Arial" w:cs="Arial"/>
          <w:sz w:val="20"/>
          <w:szCs w:val="20"/>
        </w:rPr>
        <w:t xml:space="preserve">; </w:t>
      </w:r>
    </w:p>
    <w:p w:rsidR="00BA6C4A" w:rsidRDefault="00BA6C4A" w:rsidP="00466D67">
      <w:pPr>
        <w:jc w:val="both"/>
        <w:rPr>
          <w:rFonts w:ascii="Arial" w:hAnsi="Arial" w:cs="Arial"/>
          <w:sz w:val="20"/>
          <w:szCs w:val="20"/>
        </w:rPr>
      </w:pPr>
    </w:p>
    <w:p w:rsidR="00BA6C4A" w:rsidRDefault="00BA6C4A" w:rsidP="00466D67">
      <w:pPr>
        <w:jc w:val="both"/>
        <w:rPr>
          <w:rFonts w:ascii="Arial" w:hAnsi="Arial" w:cs="Arial"/>
          <w:sz w:val="20"/>
          <w:szCs w:val="20"/>
        </w:rPr>
      </w:pPr>
      <w:r w:rsidRPr="00BA6C4A">
        <w:rPr>
          <w:rFonts w:ascii="Arial" w:hAnsi="Arial" w:cs="Arial"/>
          <w:b/>
          <w:sz w:val="20"/>
          <w:szCs w:val="20"/>
        </w:rPr>
        <w:t>ACCERTARE</w:t>
      </w:r>
      <w:r>
        <w:rPr>
          <w:rFonts w:ascii="Arial" w:hAnsi="Arial" w:cs="Arial"/>
          <w:sz w:val="20"/>
          <w:szCs w:val="20"/>
        </w:rPr>
        <w:t xml:space="preserve"> l’economia di spesa di € 10,00 sull’impegno N.489/2019;</w:t>
      </w:r>
    </w:p>
    <w:p w:rsidR="00F278CB" w:rsidRDefault="00F278CB" w:rsidP="00F278CB">
      <w:pPr>
        <w:pStyle w:val="Corpodeltesto2"/>
        <w:rPr>
          <w:rFonts w:ascii="Arial" w:hAnsi="Arial" w:cs="Arial"/>
          <w:b/>
        </w:rPr>
      </w:pPr>
    </w:p>
    <w:p w:rsidR="00466D67" w:rsidRDefault="00466D67" w:rsidP="00466D6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D4C13">
        <w:rPr>
          <w:rFonts w:ascii="Arial" w:hAnsi="Arial" w:cs="Arial"/>
          <w:b/>
          <w:sz w:val="20"/>
          <w:szCs w:val="20"/>
        </w:rPr>
        <w:t>TRASMETTERE</w:t>
      </w:r>
      <w:r w:rsidRPr="007D4C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4C13">
        <w:rPr>
          <w:rFonts w:ascii="Arial" w:hAnsi="Arial" w:cs="Arial"/>
          <w:sz w:val="20"/>
          <w:szCs w:val="20"/>
        </w:rPr>
        <w:t>copia del presente atto al responsabile del Servizio Finanziari</w:t>
      </w:r>
      <w:r w:rsidR="0038178D">
        <w:rPr>
          <w:rFonts w:ascii="Arial" w:hAnsi="Arial" w:cs="Arial"/>
          <w:sz w:val="20"/>
          <w:szCs w:val="20"/>
        </w:rPr>
        <w:t>o per i conseguenti adempimenti.</w:t>
      </w:r>
    </w:p>
    <w:p w:rsidR="0038178D" w:rsidRDefault="0038178D" w:rsidP="00466D67">
      <w:pPr>
        <w:jc w:val="both"/>
        <w:rPr>
          <w:rFonts w:ascii="Arial" w:hAnsi="Arial" w:cs="Arial"/>
          <w:sz w:val="20"/>
          <w:szCs w:val="20"/>
        </w:rPr>
      </w:pPr>
    </w:p>
    <w:p w:rsidR="00466D67" w:rsidRPr="00DA5B8A" w:rsidRDefault="00466D67" w:rsidP="00466D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66D67" w:rsidRPr="00A44FDF" w:rsidRDefault="00466D67" w:rsidP="00466D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A44FDF" w:rsidRDefault="004F2C69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A44FDF">
        <w:rPr>
          <w:rFonts w:ascii="Arial" w:hAnsi="Arial" w:cs="Arial"/>
          <w:b/>
          <w:bCs/>
          <w:sz w:val="20"/>
          <w:szCs w:val="20"/>
        </w:rPr>
        <w:t>Il DIRIGENTE</w:t>
      </w:r>
    </w:p>
    <w:p w:rsidR="004F2C69" w:rsidRPr="006C06E7" w:rsidRDefault="0038178D" w:rsidP="006C06E7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 xml:space="preserve"> </w:t>
      </w:r>
      <w:r w:rsidR="004F2C69" w:rsidRPr="00DA5B8A">
        <w:rPr>
          <w:rFonts w:ascii="Arial" w:hAnsi="Arial" w:cs="Arial"/>
          <w:b/>
          <w:bCs/>
          <w:sz w:val="20"/>
          <w:szCs w:val="20"/>
        </w:rPr>
        <w:t>(Firmato Digitalmente)</w:t>
      </w:r>
    </w:p>
    <w:sectPr w:rsidR="004F2C69" w:rsidRPr="006C06E7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B3" w:rsidRDefault="00973DB3">
      <w:r>
        <w:separator/>
      </w:r>
    </w:p>
  </w:endnote>
  <w:endnote w:type="continuationSeparator" w:id="0">
    <w:p w:rsidR="00973DB3" w:rsidRDefault="0097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Rappresentazione del documento conservato elettronicamente secondo la normativa vigente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Firmato digitalmente </w:t>
    </w:r>
    <w:proofErr w:type="gramStart"/>
    <w:r>
      <w:rPr>
        <w:sz w:val="18"/>
        <w:szCs w:val="18"/>
        <w:shd w:val="clear" w:color="auto" w:fill="F3F3F3"/>
      </w:rPr>
      <w:t>da :</w:t>
    </w:r>
    <w:proofErr w:type="gramEnd"/>
    <w:r>
      <w:rPr>
        <w:sz w:val="18"/>
        <w:szCs w:val="18"/>
        <w:shd w:val="clear" w:color="auto" w:fill="F3F3F3"/>
      </w:rPr>
      <w:t xml:space="preserve"> PAGLIARI IRMA                                      (1463843 - </w:t>
    </w:r>
    <w:proofErr w:type="spellStart"/>
    <w:r>
      <w:rPr>
        <w:sz w:val="18"/>
        <w:szCs w:val="18"/>
        <w:shd w:val="clear" w:color="auto" w:fill="F3F3F3"/>
      </w:rPr>
      <w:t>Postecom</w:t>
    </w:r>
    <w:proofErr w:type="spellEnd"/>
    <w:r>
      <w:rPr>
        <w:sz w:val="18"/>
        <w:szCs w:val="18"/>
        <w:shd w:val="clear" w:color="auto" w:fill="F3F3F3"/>
      </w:rPr>
      <w:t xml:space="preserve"> CA3                                      ).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firma: 25/06/2018.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Esecutività: 02/07/2018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>
    <w:pPr>
      <w:pStyle w:val="Pidipagina"/>
      <w:shd w:val="clear" w:color="auto" w:fill="FFFFFF"/>
      <w:ind w:right="360"/>
      <w:jc w:val="right"/>
      <w:rPr>
        <w:rFonts w:ascii="Arial" w:hAnsi="Arial" w:cs="Arial"/>
        <w:sz w:val="20"/>
        <w:szCs w:val="20"/>
      </w:rPr>
    </w:pPr>
    <w:r>
      <w:rPr>
        <w:shd w:val="clear" w:color="auto" w:fill="F3F3F3"/>
      </w:rPr>
      <w:t xml:space="preserve"> </w:t>
    </w:r>
    <w:r>
      <w:rPr>
        <w:rFonts w:ascii="Arial" w:hAnsi="Arial" w:cs="Arial"/>
        <w:sz w:val="20"/>
        <w:szCs w:val="20"/>
        <w:shd w:val="clear" w:color="auto" w:fill="F3F3F3"/>
      </w:rPr>
      <w:t xml:space="preserve">Pagina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PAGE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A26B57">
      <w:rPr>
        <w:rFonts w:ascii="Arial" w:hAnsi="Arial" w:cs="Arial"/>
        <w:noProof/>
        <w:sz w:val="20"/>
        <w:szCs w:val="20"/>
        <w:shd w:val="clear" w:color="auto" w:fill="F3F3F3"/>
      </w:rPr>
      <w:t>2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di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NUMPAGES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A26B57">
      <w:rPr>
        <w:rFonts w:ascii="Arial" w:hAnsi="Arial" w:cs="Arial"/>
        <w:noProof/>
        <w:sz w:val="20"/>
        <w:szCs w:val="20"/>
        <w:shd w:val="clear" w:color="auto" w:fill="F3F3F3"/>
      </w:rPr>
      <w:t>2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B3" w:rsidRDefault="00973DB3">
      <w:r>
        <w:separator/>
      </w:r>
    </w:p>
  </w:footnote>
  <w:footnote w:type="continuationSeparator" w:id="0">
    <w:p w:rsidR="00973DB3" w:rsidRDefault="0097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28F0"/>
    <w:multiLevelType w:val="hybridMultilevel"/>
    <w:tmpl w:val="84286894"/>
    <w:lvl w:ilvl="0" w:tplc="FEB87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022D1"/>
    <w:multiLevelType w:val="hybridMultilevel"/>
    <w:tmpl w:val="28908962"/>
    <w:lvl w:ilvl="0" w:tplc="BEC8B2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2AD4"/>
    <w:multiLevelType w:val="hybridMultilevel"/>
    <w:tmpl w:val="A23E935C"/>
    <w:lvl w:ilvl="0" w:tplc="67963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417A7"/>
    <w:multiLevelType w:val="hybridMultilevel"/>
    <w:tmpl w:val="55ACFC02"/>
    <w:lvl w:ilvl="0" w:tplc="20BACE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80078"/>
    <w:multiLevelType w:val="hybridMultilevel"/>
    <w:tmpl w:val="722EC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9"/>
    <w:rsid w:val="00012EAF"/>
    <w:rsid w:val="000349E4"/>
    <w:rsid w:val="00042D8B"/>
    <w:rsid w:val="000C749A"/>
    <w:rsid w:val="000F77BA"/>
    <w:rsid w:val="00105C78"/>
    <w:rsid w:val="00132642"/>
    <w:rsid w:val="00194BF9"/>
    <w:rsid w:val="001C70A0"/>
    <w:rsid w:val="00206BE0"/>
    <w:rsid w:val="00261F2D"/>
    <w:rsid w:val="002A19BF"/>
    <w:rsid w:val="002A356E"/>
    <w:rsid w:val="002C2E5E"/>
    <w:rsid w:val="002D59D9"/>
    <w:rsid w:val="0038178D"/>
    <w:rsid w:val="003C3602"/>
    <w:rsid w:val="003C6EB4"/>
    <w:rsid w:val="00461BF6"/>
    <w:rsid w:val="00466D67"/>
    <w:rsid w:val="004A53AA"/>
    <w:rsid w:val="004B6BFB"/>
    <w:rsid w:val="004F2C69"/>
    <w:rsid w:val="004F3F7E"/>
    <w:rsid w:val="00565575"/>
    <w:rsid w:val="005B6279"/>
    <w:rsid w:val="005D71C3"/>
    <w:rsid w:val="006C06E7"/>
    <w:rsid w:val="006D7A71"/>
    <w:rsid w:val="00781ACE"/>
    <w:rsid w:val="007D6008"/>
    <w:rsid w:val="00815B05"/>
    <w:rsid w:val="00873BD8"/>
    <w:rsid w:val="008A306B"/>
    <w:rsid w:val="009013C9"/>
    <w:rsid w:val="009279D4"/>
    <w:rsid w:val="00942554"/>
    <w:rsid w:val="00973DB3"/>
    <w:rsid w:val="00975FAA"/>
    <w:rsid w:val="00983937"/>
    <w:rsid w:val="009F51E7"/>
    <w:rsid w:val="00A07F09"/>
    <w:rsid w:val="00A233FF"/>
    <w:rsid w:val="00A26B57"/>
    <w:rsid w:val="00A44FDF"/>
    <w:rsid w:val="00AA570C"/>
    <w:rsid w:val="00AC7798"/>
    <w:rsid w:val="00B30905"/>
    <w:rsid w:val="00B8698C"/>
    <w:rsid w:val="00BA6C4A"/>
    <w:rsid w:val="00C278ED"/>
    <w:rsid w:val="00C32F78"/>
    <w:rsid w:val="00C457C6"/>
    <w:rsid w:val="00C46321"/>
    <w:rsid w:val="00C62FC9"/>
    <w:rsid w:val="00D06F23"/>
    <w:rsid w:val="00D5128C"/>
    <w:rsid w:val="00D63C07"/>
    <w:rsid w:val="00D86F46"/>
    <w:rsid w:val="00D87EEB"/>
    <w:rsid w:val="00DA5B8A"/>
    <w:rsid w:val="00DB0D29"/>
    <w:rsid w:val="00DB136E"/>
    <w:rsid w:val="00EF040A"/>
    <w:rsid w:val="00F133EA"/>
    <w:rsid w:val="00F278CB"/>
    <w:rsid w:val="00F67CA6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0B7F61-E58C-4F20-B301-518542E6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1" w:color="auto"/>
      </w:pBdr>
      <w:tabs>
        <w:tab w:val="num" w:pos="1134"/>
      </w:tabs>
      <w:spacing w:before="120"/>
      <w:ind w:left="709" w:hanging="283"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C46321"/>
    <w:pPr>
      <w:spacing w:after="0" w:line="240" w:lineRule="auto"/>
    </w:pPr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425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9013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013C9"/>
    <w:rPr>
      <w:rFonts w:ascii="Segoe UI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F278CB"/>
    <w:pPr>
      <w:jc w:val="both"/>
    </w:pPr>
    <w:rPr>
      <w:rFonts w:eastAsia="MS Minch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78CB"/>
    <w:rPr>
      <w:rFonts w:eastAsia="MS Mincho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772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.</dc:creator>
  <cp:keywords/>
  <dc:description/>
  <cp:lastModifiedBy>Diletta Piazza</cp:lastModifiedBy>
  <cp:revision>11</cp:revision>
  <cp:lastPrinted>2018-11-16T12:05:00Z</cp:lastPrinted>
  <dcterms:created xsi:type="dcterms:W3CDTF">2018-11-15T15:33:00Z</dcterms:created>
  <dcterms:modified xsi:type="dcterms:W3CDTF">2018-11-16T12:19:00Z</dcterms:modified>
</cp:coreProperties>
</file>